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AC35" w14:textId="77777777" w:rsidR="008B469F" w:rsidRDefault="00A464FE">
      <w:pPr>
        <w:spacing w:before="71"/>
        <w:ind w:left="485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UNIVERSITÀ DEGLI STUDI DI PADOVA</w:t>
      </w:r>
    </w:p>
    <w:p w14:paraId="24A9509C" w14:textId="77777777" w:rsidR="008B469F" w:rsidRDefault="00A464FE">
      <w:pPr>
        <w:spacing w:before="105" w:line="403" w:lineRule="auto"/>
        <w:ind w:left="4853" w:right="24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 DIRETTORE DEL DIPARTIMENTO DI FILOSOFIA, SOCIOLOGIA, PEDAGOGIA, PSICOLOGIA APPLICATA</w:t>
      </w:r>
    </w:p>
    <w:p w14:paraId="0E8644F8" w14:textId="77777777" w:rsidR="008B469F" w:rsidRDefault="00A464FE">
      <w:pPr>
        <w:spacing w:before="4"/>
        <w:ind w:left="485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PIAZZA CAPITANIATO 3 - 351 PADOVA</w:t>
      </w:r>
    </w:p>
    <w:p w14:paraId="50109ED5" w14:textId="77777777" w:rsidR="008B469F" w:rsidRDefault="008B46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28AA28D2" w14:textId="400FC44B" w:rsidR="008B469F" w:rsidRDefault="00A464FE">
      <w:pPr>
        <w:pBdr>
          <w:top w:val="nil"/>
          <w:left w:val="nil"/>
          <w:bottom w:val="nil"/>
          <w:right w:val="nil"/>
          <w:between w:val="nil"/>
        </w:pBdr>
        <w:spacing w:before="175"/>
        <w:ind w:left="316" w:right="505"/>
        <w:rPr>
          <w:rFonts w:ascii="Calibri" w:eastAsia="Calibri" w:hAnsi="Calibri" w:cs="Calibri"/>
          <w:b/>
          <w:i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i/>
          <w:color w:val="000000"/>
        </w:rPr>
        <w:t>Domanda di partecipazione all’Avviso di vacanza insegnamenti prot. n.</w:t>
      </w:r>
      <w:r w:rsidRPr="00A464FE">
        <w:rPr>
          <w:rFonts w:ascii="Calibri" w:eastAsia="Calibri" w:hAnsi="Calibri" w:cs="Calibri"/>
          <w:b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0</w:t>
      </w:r>
      <w:r w:rsidRPr="00A464FE">
        <w:rPr>
          <w:rFonts w:ascii="Calibri" w:eastAsia="Calibri" w:hAnsi="Calibri" w:cs="Calibri"/>
          <w:b/>
          <w:i/>
          <w:color w:val="000000"/>
        </w:rPr>
        <w:t xml:space="preserve">114653 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nell’ambito della Scuola di Specializzazione in Valutazione psicologica e consulenza (counselling) – AA 202</w:t>
      </w:r>
      <w:r>
        <w:rPr>
          <w:rFonts w:ascii="Calibri" w:eastAsia="Calibri" w:hAnsi="Calibri" w:cs="Calibri"/>
          <w:b/>
          <w:i/>
        </w:rPr>
        <w:t>4</w:t>
      </w:r>
      <w:r>
        <w:rPr>
          <w:rFonts w:ascii="Calibri" w:eastAsia="Calibri" w:hAnsi="Calibri" w:cs="Calibri"/>
          <w:b/>
          <w:i/>
          <w:color w:val="000000"/>
        </w:rPr>
        <w:t>/2</w:t>
      </w:r>
      <w:r>
        <w:rPr>
          <w:rFonts w:ascii="Calibri" w:eastAsia="Calibri" w:hAnsi="Calibri" w:cs="Calibri"/>
          <w:b/>
          <w:i/>
        </w:rPr>
        <w:t>5</w:t>
      </w:r>
    </w:p>
    <w:p w14:paraId="22ECD928" w14:textId="77777777" w:rsidR="008B469F" w:rsidRDefault="008B46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73539757" w14:textId="77777777" w:rsidR="008B469F" w:rsidRDefault="00A464F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i/>
          <w:color w:val="000000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AA321E0" wp14:editId="3F5780A4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31750" cy="31750"/>
                <wp:effectExtent l="0" t="0" r="0" b="0"/>
                <wp:wrapTopAndBottom distT="0" distB="0"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010" y="3775238"/>
                          <a:ext cx="5935980" cy="9525"/>
                        </a:xfrm>
                        <a:prstGeom prst="rect">
                          <a:avLst/>
                        </a:prstGeom>
                        <a:solidFill>
                          <a:srgbClr val="A6C8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6B076C" w14:textId="77777777" w:rsidR="008B469F" w:rsidRDefault="008B46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31750" cy="31750"/>
                <wp:effectExtent b="0" l="0" r="0" t="0"/>
                <wp:wrapTopAndBottom distB="0" distT="0"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E1CD34" w14:textId="77777777" w:rsidR="008B469F" w:rsidRDefault="00A464FE">
      <w:pPr>
        <w:spacing w:before="16"/>
        <w:ind w:left="2424" w:right="240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sottoscritto:</w:t>
      </w:r>
    </w:p>
    <w:p w14:paraId="398A339C" w14:textId="77777777" w:rsidR="008B469F" w:rsidRDefault="008B469F">
      <w:pPr>
        <w:spacing w:before="3"/>
        <w:rPr>
          <w:rFonts w:ascii="Calibri" w:eastAsia="Calibri" w:hAnsi="Calibri" w:cs="Calibri"/>
          <w:sz w:val="23"/>
          <w:szCs w:val="23"/>
        </w:rPr>
      </w:pPr>
    </w:p>
    <w:tbl>
      <w:tblPr>
        <w:tblStyle w:val="a5"/>
        <w:tblW w:w="9403" w:type="dxa"/>
        <w:tblInd w:w="312" w:type="dxa"/>
        <w:tblBorders>
          <w:top w:val="single" w:sz="4" w:space="0" w:color="9F9F9F"/>
          <w:left w:val="single" w:sz="4" w:space="0" w:color="9F9F9F"/>
          <w:bottom w:val="single" w:sz="4" w:space="0" w:color="9F9F9F"/>
          <w:right w:val="single" w:sz="4" w:space="0" w:color="9F9F9F"/>
          <w:insideH w:val="single" w:sz="4" w:space="0" w:color="9F9F9F"/>
          <w:insideV w:val="single" w:sz="4" w:space="0" w:color="9F9F9F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2617"/>
        <w:gridCol w:w="2150"/>
        <w:gridCol w:w="2280"/>
        <w:gridCol w:w="195"/>
      </w:tblGrid>
      <w:tr w:rsidR="008B469F" w14:paraId="54CD1FCE" w14:textId="77777777">
        <w:trPr>
          <w:trHeight w:val="449"/>
        </w:trPr>
        <w:tc>
          <w:tcPr>
            <w:tcW w:w="2161" w:type="dxa"/>
            <w:tcBorders>
              <w:left w:val="single" w:sz="4" w:space="0" w:color="EFEFEF"/>
            </w:tcBorders>
          </w:tcPr>
          <w:p w14:paraId="05EABAD9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76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</w:t>
            </w:r>
          </w:p>
        </w:tc>
        <w:tc>
          <w:tcPr>
            <w:tcW w:w="2617" w:type="dxa"/>
            <w:tcBorders>
              <w:bottom w:val="single" w:sz="6" w:space="0" w:color="EFEFEF"/>
            </w:tcBorders>
          </w:tcPr>
          <w:p w14:paraId="190EBBC6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50" w:type="dxa"/>
          </w:tcPr>
          <w:p w14:paraId="65466375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76" w:lineRule="auto"/>
              <w:ind w:left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Cognome</w:t>
            </w:r>
          </w:p>
        </w:tc>
        <w:tc>
          <w:tcPr>
            <w:tcW w:w="2475" w:type="dxa"/>
            <w:gridSpan w:val="2"/>
            <w:tcBorders>
              <w:bottom w:val="single" w:sz="6" w:space="0" w:color="9F9F9F"/>
            </w:tcBorders>
          </w:tcPr>
          <w:p w14:paraId="5862791D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098FD0C4" w14:textId="77777777">
        <w:trPr>
          <w:trHeight w:val="269"/>
        </w:trPr>
        <w:tc>
          <w:tcPr>
            <w:tcW w:w="2161" w:type="dxa"/>
            <w:tcBorders>
              <w:left w:val="single" w:sz="4" w:space="0" w:color="EFEFEF"/>
              <w:right w:val="single" w:sz="6" w:space="0" w:color="EFEFEF"/>
            </w:tcBorders>
          </w:tcPr>
          <w:p w14:paraId="5C4A0C9B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Codice Fiscale</w:t>
            </w:r>
          </w:p>
        </w:tc>
        <w:tc>
          <w:tcPr>
            <w:tcW w:w="2617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1FD2904B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6" w:right="-4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AEEED7F" wp14:editId="5B19D36A">
                      <wp:extent cx="1637030" cy="147955"/>
                      <wp:effectExtent l="0" t="0" r="0" b="0"/>
                      <wp:docPr id="29" name="Grup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7030" cy="147955"/>
                                <a:chOff x="4527475" y="3706000"/>
                                <a:chExt cx="1637050" cy="148000"/>
                              </a:xfrm>
                            </wpg:grpSpPr>
                            <wpg:grpSp>
                              <wpg:cNvPr id="1" name="Gruppo 1"/>
                              <wpg:cNvGrpSpPr/>
                              <wpg:grpSpPr>
                                <a:xfrm>
                                  <a:off x="4527485" y="3706023"/>
                                  <a:ext cx="1637030" cy="147955"/>
                                  <a:chOff x="4527475" y="3706000"/>
                                  <a:chExt cx="1637050" cy="148000"/>
                                </a:xfrm>
                              </wpg:grpSpPr>
                              <wps:wsp>
                                <wps:cNvPr id="2" name="Rettangolo 2"/>
                                <wps:cNvSpPr/>
                                <wps:spPr>
                                  <a:xfrm>
                                    <a:off x="4527475" y="3706000"/>
                                    <a:ext cx="1637050" cy="14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BAE7DA" w14:textId="77777777" w:rsidR="008B469F" w:rsidRDefault="008B469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" name="Gruppo 3"/>
                                <wpg:cNvGrpSpPr/>
                                <wpg:grpSpPr>
                                  <a:xfrm>
                                    <a:off x="4527485" y="3706023"/>
                                    <a:ext cx="1637030" cy="147955"/>
                                    <a:chOff x="4527475" y="3706000"/>
                                    <a:chExt cx="1637050" cy="148000"/>
                                  </a:xfrm>
                                </wpg:grpSpPr>
                                <wps:wsp>
                                  <wps:cNvPr id="4" name="Rettangolo 4"/>
                                  <wps:cNvSpPr/>
                                  <wps:spPr>
                                    <a:xfrm>
                                      <a:off x="4527475" y="3706000"/>
                                      <a:ext cx="1637050" cy="1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E304285" w14:textId="77777777" w:rsidR="008B469F" w:rsidRDefault="008B469F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5" name="Gruppo 5"/>
                                  <wpg:cNvGrpSpPr/>
                                  <wpg:grpSpPr>
                                    <a:xfrm>
                                      <a:off x="4527485" y="3706023"/>
                                      <a:ext cx="1637030" cy="147955"/>
                                      <a:chOff x="4527475" y="3706000"/>
                                      <a:chExt cx="1637050" cy="148000"/>
                                    </a:xfrm>
                                  </wpg:grpSpPr>
                                  <wps:wsp>
                                    <wps:cNvPr id="6" name="Rettangolo 6"/>
                                    <wps:cNvSpPr/>
                                    <wps:spPr>
                                      <a:xfrm>
                                        <a:off x="4527475" y="3706000"/>
                                        <a:ext cx="1637050" cy="14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FBA95BB" w14:textId="77777777" w:rsidR="008B469F" w:rsidRDefault="008B469F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7" name="Gruppo 7"/>
                                    <wpg:cNvGrpSpPr/>
                                    <wpg:grpSpPr>
                                      <a:xfrm>
                                        <a:off x="4527485" y="3706023"/>
                                        <a:ext cx="1637030" cy="147955"/>
                                        <a:chOff x="4527485" y="3706023"/>
                                        <a:chExt cx="1637030" cy="147955"/>
                                      </a:xfrm>
                                    </wpg:grpSpPr>
                                    <wps:wsp>
                                      <wps:cNvPr id="8" name="Rettangolo 8"/>
                                      <wps:cNvSpPr/>
                                      <wps:spPr>
                                        <a:xfrm>
                                          <a:off x="4527485" y="3706023"/>
                                          <a:ext cx="1637025" cy="147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D0B0FB6" w14:textId="77777777" w:rsidR="008B469F" w:rsidRDefault="008B469F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9" name="Gruppo 9"/>
                                      <wpg:cNvGrpSpPr/>
                                      <wpg:grpSpPr>
                                        <a:xfrm>
                                          <a:off x="4527485" y="3706023"/>
                                          <a:ext cx="1637030" cy="147955"/>
                                          <a:chOff x="0" y="0"/>
                                          <a:chExt cx="2578" cy="233"/>
                                        </a:xfrm>
                                      </wpg:grpSpPr>
                                      <wps:wsp>
                                        <wps:cNvPr id="10" name="Rettangolo 1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575" cy="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00891316" w14:textId="77777777" w:rsidR="008B469F" w:rsidRDefault="008B469F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pic:pic xmlns:pic="http://schemas.openxmlformats.org/drawingml/2006/picture">
                                        <pic:nvPicPr>
                                          <pic:cNvPr id="13" name="Shape 13"/>
                                          <pic:cNvPicPr preferRelativeResize="0"/>
                                        </pic:nvPicPr>
                                        <pic:blipFill rotWithShape="1">
                                          <a:blip r:embed="rId8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4" name="Shape 14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63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5" name="Shape 15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326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6" name="Shape 16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489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7" name="Shape 17"/>
                                          <pic:cNvPicPr preferRelativeResize="0"/>
                                        </pic:nvPicPr>
                                        <pic:blipFill rotWithShape="1">
                                          <a:blip r:embed="rId8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652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8" name="Shape 18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816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9" name="Shape 19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979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0" name="Shape 20"/>
                                          <pic:cNvPicPr preferRelativeResize="0"/>
                                        </pic:nvPicPr>
                                        <pic:blipFill rotWithShape="1">
                                          <a:blip r:embed="rId10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142" y="0"/>
                                            <a:ext cx="130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1" name="Shape 21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303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2" name="Shape 22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466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3" name="Shape 23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629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4" name="Shape 24"/>
                                          <pic:cNvPicPr preferRelativeResize="0"/>
                                        </pic:nvPicPr>
                                        <pic:blipFill rotWithShape="1">
                                          <a:blip r:embed="rId8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792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5" name="Shape 25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956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6" name="Shape 26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2119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7" name="Shape 27"/>
                                          <pic:cNvPicPr preferRelativeResize="0"/>
                                        </pic:nvPicPr>
                                        <pic:blipFill rotWithShape="1">
                                          <a:blip r:embed="rId11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2282" y="0"/>
                                            <a:ext cx="133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8" name="Shape 28"/>
                                          <pic:cNvPicPr preferRelativeResize="0"/>
                                        </pic:nvPicPr>
                                        <pic:blipFill rotWithShape="1">
                                          <a:blip r:embed="rId8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2446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637030" cy="147955"/>
                      <wp:effectExtent b="0" l="0" r="0" t="0"/>
                      <wp:docPr id="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703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2150" w:type="dxa"/>
            <w:tcBorders>
              <w:left w:val="single" w:sz="6" w:space="0" w:color="9F9F9F"/>
              <w:right w:val="single" w:sz="6" w:space="0" w:color="EFEFEF"/>
            </w:tcBorders>
          </w:tcPr>
          <w:p w14:paraId="6BF65BFE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65341BCD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3" w:right="-29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5" w:type="dxa"/>
            <w:tcBorders>
              <w:left w:val="single" w:sz="6" w:space="0" w:color="9F9F9F"/>
            </w:tcBorders>
          </w:tcPr>
          <w:p w14:paraId="1B1B837B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1C16CF7E" w14:textId="77777777">
        <w:trPr>
          <w:trHeight w:val="257"/>
        </w:trPr>
        <w:tc>
          <w:tcPr>
            <w:tcW w:w="2161" w:type="dxa"/>
            <w:tcBorders>
              <w:left w:val="single" w:sz="4" w:space="0" w:color="EFEFEF"/>
            </w:tcBorders>
          </w:tcPr>
          <w:p w14:paraId="6D48A2D4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Cittadinanza</w:t>
            </w:r>
          </w:p>
        </w:tc>
        <w:tc>
          <w:tcPr>
            <w:tcW w:w="2617" w:type="dxa"/>
            <w:tcBorders>
              <w:top w:val="single" w:sz="6" w:space="0" w:color="9F9F9F"/>
            </w:tcBorders>
          </w:tcPr>
          <w:p w14:paraId="169B7EA1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50" w:type="dxa"/>
          </w:tcPr>
          <w:p w14:paraId="66559145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ind w:left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Nato/a il</w:t>
            </w:r>
          </w:p>
        </w:tc>
        <w:tc>
          <w:tcPr>
            <w:tcW w:w="2475" w:type="dxa"/>
            <w:gridSpan w:val="2"/>
            <w:tcBorders>
              <w:top w:val="nil"/>
            </w:tcBorders>
          </w:tcPr>
          <w:p w14:paraId="7BB2F967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747EFB6A" w14:textId="77777777">
        <w:trPr>
          <w:trHeight w:val="223"/>
        </w:trPr>
        <w:tc>
          <w:tcPr>
            <w:tcW w:w="2161" w:type="dxa"/>
            <w:tcBorders>
              <w:left w:val="single" w:sz="4" w:space="0" w:color="EFEFEF"/>
            </w:tcBorders>
          </w:tcPr>
          <w:p w14:paraId="3222DDFB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Posizione Lavorativa</w:t>
            </w:r>
          </w:p>
        </w:tc>
        <w:tc>
          <w:tcPr>
            <w:tcW w:w="7242" w:type="dxa"/>
            <w:gridSpan w:val="4"/>
          </w:tcPr>
          <w:p w14:paraId="7EAAAB6A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244565EE" w14:textId="77777777">
        <w:trPr>
          <w:trHeight w:val="221"/>
        </w:trPr>
        <w:tc>
          <w:tcPr>
            <w:tcW w:w="2161" w:type="dxa"/>
            <w:tcBorders>
              <w:left w:val="single" w:sz="4" w:space="0" w:color="EFEFEF"/>
            </w:tcBorders>
          </w:tcPr>
          <w:p w14:paraId="467FFFBA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SSD</w:t>
            </w:r>
          </w:p>
        </w:tc>
        <w:tc>
          <w:tcPr>
            <w:tcW w:w="2617" w:type="dxa"/>
          </w:tcPr>
          <w:p w14:paraId="378263E7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50" w:type="dxa"/>
          </w:tcPr>
          <w:p w14:paraId="203F6CE3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0" w:lineRule="auto"/>
              <w:ind w:left="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75" w:type="dxa"/>
            <w:gridSpan w:val="2"/>
          </w:tcPr>
          <w:p w14:paraId="3C40FD62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30CA3E3E" w14:textId="77777777">
        <w:trPr>
          <w:trHeight w:val="221"/>
        </w:trPr>
        <w:tc>
          <w:tcPr>
            <w:tcW w:w="2161" w:type="dxa"/>
            <w:tcBorders>
              <w:left w:val="single" w:sz="4" w:space="0" w:color="EFEFEF"/>
            </w:tcBorders>
          </w:tcPr>
          <w:p w14:paraId="15642053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Ateneo</w:t>
            </w:r>
          </w:p>
        </w:tc>
        <w:tc>
          <w:tcPr>
            <w:tcW w:w="2617" w:type="dxa"/>
          </w:tcPr>
          <w:p w14:paraId="3D38C0DB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bookmarkStart w:id="1" w:name="_heading=h.30j0zll" w:colFirst="0" w:colLast="0"/>
            <w:bookmarkEnd w:id="1"/>
          </w:p>
        </w:tc>
        <w:tc>
          <w:tcPr>
            <w:tcW w:w="2150" w:type="dxa"/>
          </w:tcPr>
          <w:p w14:paraId="454B6DF2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Dipartimento</w:t>
            </w:r>
          </w:p>
        </w:tc>
        <w:tc>
          <w:tcPr>
            <w:tcW w:w="2475" w:type="dxa"/>
            <w:gridSpan w:val="2"/>
          </w:tcPr>
          <w:p w14:paraId="79C5B554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583C9725" w14:textId="77777777">
        <w:trPr>
          <w:trHeight w:val="221"/>
        </w:trPr>
        <w:tc>
          <w:tcPr>
            <w:tcW w:w="2161" w:type="dxa"/>
            <w:tcBorders>
              <w:left w:val="single" w:sz="4" w:space="0" w:color="EFEFEF"/>
            </w:tcBorders>
          </w:tcPr>
          <w:p w14:paraId="59C2AB8F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8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Residente a</w:t>
            </w:r>
          </w:p>
        </w:tc>
        <w:tc>
          <w:tcPr>
            <w:tcW w:w="7242" w:type="dxa"/>
            <w:gridSpan w:val="4"/>
          </w:tcPr>
          <w:p w14:paraId="1C3C8164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0DF5A8CF" w14:textId="77777777">
        <w:trPr>
          <w:trHeight w:val="222"/>
        </w:trPr>
        <w:tc>
          <w:tcPr>
            <w:tcW w:w="2161" w:type="dxa"/>
            <w:tcBorders>
              <w:left w:val="single" w:sz="4" w:space="0" w:color="EFEFEF"/>
            </w:tcBorders>
          </w:tcPr>
          <w:p w14:paraId="277F3AAA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9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Telefono</w:t>
            </w:r>
          </w:p>
        </w:tc>
        <w:tc>
          <w:tcPr>
            <w:tcW w:w="2617" w:type="dxa"/>
          </w:tcPr>
          <w:p w14:paraId="56FA4587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50" w:type="dxa"/>
          </w:tcPr>
          <w:p w14:paraId="5A4A279B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9" w:lineRule="auto"/>
              <w:ind w:left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E-Mail</w:t>
            </w:r>
          </w:p>
        </w:tc>
        <w:tc>
          <w:tcPr>
            <w:tcW w:w="2475" w:type="dxa"/>
            <w:gridSpan w:val="2"/>
          </w:tcPr>
          <w:p w14:paraId="69DE3DCC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459BDAE" w14:textId="77777777" w:rsidR="008B469F" w:rsidRDefault="008B469F">
      <w:pPr>
        <w:spacing w:before="1"/>
        <w:ind w:left="2424" w:right="2405"/>
        <w:jc w:val="center"/>
        <w:rPr>
          <w:rFonts w:ascii="Calibri" w:eastAsia="Calibri" w:hAnsi="Calibri" w:cs="Calibri"/>
          <w:sz w:val="20"/>
          <w:szCs w:val="20"/>
        </w:rPr>
      </w:pPr>
    </w:p>
    <w:p w14:paraId="21CE83B2" w14:textId="77777777" w:rsidR="008B469F" w:rsidRDefault="00A464FE">
      <w:pPr>
        <w:spacing w:before="1"/>
        <w:ind w:left="2424" w:right="240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 di partecipare alla valutazione comparativa per l'attribuzione di:</w:t>
      </w:r>
    </w:p>
    <w:p w14:paraId="0A9F0215" w14:textId="77777777" w:rsidR="008B469F" w:rsidRDefault="008B469F">
      <w:pPr>
        <w:spacing w:before="4" w:after="1"/>
        <w:rPr>
          <w:rFonts w:ascii="Calibri" w:eastAsia="Calibri" w:hAnsi="Calibri" w:cs="Calibri"/>
          <w:sz w:val="23"/>
          <w:szCs w:val="23"/>
        </w:rPr>
      </w:pPr>
    </w:p>
    <w:tbl>
      <w:tblPr>
        <w:tblStyle w:val="a6"/>
        <w:tblW w:w="9403" w:type="dxa"/>
        <w:tblInd w:w="312" w:type="dxa"/>
        <w:tblBorders>
          <w:top w:val="single" w:sz="4" w:space="0" w:color="9F9F9F"/>
          <w:left w:val="single" w:sz="4" w:space="0" w:color="9F9F9F"/>
          <w:bottom w:val="single" w:sz="4" w:space="0" w:color="9F9F9F"/>
          <w:right w:val="single" w:sz="4" w:space="0" w:color="9F9F9F"/>
          <w:insideH w:val="single" w:sz="4" w:space="0" w:color="9F9F9F"/>
          <w:insideV w:val="single" w:sz="4" w:space="0" w:color="9F9F9F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338"/>
        <w:gridCol w:w="2338"/>
        <w:gridCol w:w="2392"/>
      </w:tblGrid>
      <w:tr w:rsidR="008B469F" w14:paraId="008DECE9" w14:textId="77777777">
        <w:trPr>
          <w:trHeight w:val="220"/>
        </w:trPr>
        <w:tc>
          <w:tcPr>
            <w:tcW w:w="2335" w:type="dxa"/>
            <w:tcBorders>
              <w:left w:val="single" w:sz="4" w:space="0" w:color="EFEFEF"/>
            </w:tcBorders>
          </w:tcPr>
          <w:p w14:paraId="111F9EDF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8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Attività didattica</w:t>
            </w:r>
          </w:p>
        </w:tc>
        <w:tc>
          <w:tcPr>
            <w:tcW w:w="7068" w:type="dxa"/>
            <w:gridSpan w:val="3"/>
          </w:tcPr>
          <w:p w14:paraId="051E902E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511EE9D2" w14:textId="77777777">
        <w:trPr>
          <w:trHeight w:val="223"/>
        </w:trPr>
        <w:tc>
          <w:tcPr>
            <w:tcW w:w="2335" w:type="dxa"/>
            <w:tcBorders>
              <w:left w:val="single" w:sz="4" w:space="0" w:color="EFEFEF"/>
            </w:tcBorders>
          </w:tcPr>
          <w:p w14:paraId="5FC662F6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SSD</w:t>
            </w:r>
          </w:p>
        </w:tc>
        <w:tc>
          <w:tcPr>
            <w:tcW w:w="2338" w:type="dxa"/>
          </w:tcPr>
          <w:p w14:paraId="58CF59AC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8" w:type="dxa"/>
          </w:tcPr>
          <w:p w14:paraId="25B00CC7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0" w:lineRule="auto"/>
              <w:ind w:left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2" w:type="dxa"/>
          </w:tcPr>
          <w:p w14:paraId="6DE6FA58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060005E3" w14:textId="77777777">
        <w:trPr>
          <w:trHeight w:val="221"/>
        </w:trPr>
        <w:tc>
          <w:tcPr>
            <w:tcW w:w="2335" w:type="dxa"/>
            <w:tcBorders>
              <w:left w:val="single" w:sz="4" w:space="0" w:color="EFEFEF"/>
            </w:tcBorders>
          </w:tcPr>
          <w:p w14:paraId="29FCEDD7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CFU</w:t>
            </w:r>
          </w:p>
        </w:tc>
        <w:tc>
          <w:tcPr>
            <w:tcW w:w="2338" w:type="dxa"/>
          </w:tcPr>
          <w:p w14:paraId="673D0EB2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8" w:type="dxa"/>
          </w:tcPr>
          <w:p w14:paraId="2C69A858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Ore</w:t>
            </w:r>
          </w:p>
        </w:tc>
        <w:tc>
          <w:tcPr>
            <w:tcW w:w="2392" w:type="dxa"/>
          </w:tcPr>
          <w:p w14:paraId="6C6BFE19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59B36435" w14:textId="77777777">
        <w:trPr>
          <w:trHeight w:val="221"/>
        </w:trPr>
        <w:tc>
          <w:tcPr>
            <w:tcW w:w="2335" w:type="dxa"/>
            <w:tcBorders>
              <w:left w:val="single" w:sz="4" w:space="0" w:color="EFEFEF"/>
            </w:tcBorders>
          </w:tcPr>
          <w:p w14:paraId="49EE923B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Anno</w:t>
            </w:r>
          </w:p>
        </w:tc>
        <w:tc>
          <w:tcPr>
            <w:tcW w:w="2338" w:type="dxa"/>
          </w:tcPr>
          <w:p w14:paraId="606CC72F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8" w:type="dxa"/>
          </w:tcPr>
          <w:p w14:paraId="4822498A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Responsabilità didattica</w:t>
            </w:r>
          </w:p>
        </w:tc>
        <w:tc>
          <w:tcPr>
            <w:tcW w:w="2392" w:type="dxa"/>
          </w:tcPr>
          <w:p w14:paraId="666C0973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469F" w14:paraId="73DB8AA3" w14:textId="77777777">
        <w:trPr>
          <w:trHeight w:val="222"/>
        </w:trPr>
        <w:tc>
          <w:tcPr>
            <w:tcW w:w="2335" w:type="dxa"/>
            <w:tcBorders>
              <w:left w:val="single" w:sz="4" w:space="0" w:color="EFEFEF"/>
            </w:tcBorders>
          </w:tcPr>
          <w:p w14:paraId="52182084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9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Domanda di partecipazione</w:t>
            </w:r>
          </w:p>
        </w:tc>
        <w:tc>
          <w:tcPr>
            <w:tcW w:w="7068" w:type="dxa"/>
            <w:gridSpan w:val="3"/>
          </w:tcPr>
          <w:p w14:paraId="02A44AF0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9" w:lineRule="auto"/>
              <w:ind w:left="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titolo gratuito</w:t>
            </w:r>
          </w:p>
        </w:tc>
      </w:tr>
    </w:tbl>
    <w:p w14:paraId="48628AEC" w14:textId="77777777" w:rsidR="008B469F" w:rsidRDefault="008B469F">
      <w:pPr>
        <w:spacing w:before="10"/>
        <w:rPr>
          <w:rFonts w:ascii="Calibri" w:eastAsia="Calibri" w:hAnsi="Calibri" w:cs="Calibri"/>
        </w:rPr>
      </w:pPr>
    </w:p>
    <w:tbl>
      <w:tblPr>
        <w:tblStyle w:val="a7"/>
        <w:tblW w:w="9737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541"/>
        <w:gridCol w:w="9196"/>
      </w:tblGrid>
      <w:tr w:rsidR="008B469F" w14:paraId="31DFCDBE" w14:textId="77777777">
        <w:trPr>
          <w:trHeight w:val="216"/>
        </w:trPr>
        <w:tc>
          <w:tcPr>
            <w:tcW w:w="9737" w:type="dxa"/>
            <w:gridSpan w:val="2"/>
          </w:tcPr>
          <w:p w14:paraId="07786C4F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left="20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Dichiara:</w:t>
            </w:r>
          </w:p>
        </w:tc>
      </w:tr>
      <w:tr w:rsidR="008B469F" w14:paraId="6291E71B" w14:textId="77777777">
        <w:trPr>
          <w:trHeight w:val="238"/>
        </w:trPr>
        <w:tc>
          <w:tcPr>
            <w:tcW w:w="541" w:type="dxa"/>
          </w:tcPr>
          <w:p w14:paraId="71E4D0F4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01" w:lineRule="auto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14:paraId="72312629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essere docente a tempo pieno</w:t>
            </w:r>
          </w:p>
        </w:tc>
      </w:tr>
      <w:tr w:rsidR="008B469F" w14:paraId="3121CC8A" w14:textId="77777777">
        <w:trPr>
          <w:trHeight w:val="341"/>
        </w:trPr>
        <w:tc>
          <w:tcPr>
            <w:tcW w:w="541" w:type="dxa"/>
          </w:tcPr>
          <w:p w14:paraId="125BEC86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14:paraId="6B8D91DD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87"/>
              </w:tabs>
              <w:spacing w:before="10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Altro: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ab/>
            </w:r>
            <w:proofErr w:type="gramEnd"/>
          </w:p>
        </w:tc>
      </w:tr>
      <w:tr w:rsidR="008B469F" w14:paraId="27B8455C" w14:textId="77777777">
        <w:trPr>
          <w:trHeight w:val="338"/>
        </w:trPr>
        <w:tc>
          <w:tcPr>
            <w:tcW w:w="9737" w:type="dxa"/>
            <w:gridSpan w:val="2"/>
          </w:tcPr>
          <w:p w14:paraId="78B08A58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05" w:lineRule="auto"/>
              <w:ind w:left="20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Dichiara inoltre:</w:t>
            </w:r>
          </w:p>
        </w:tc>
      </w:tr>
      <w:tr w:rsidR="008B469F" w14:paraId="3343A3CA" w14:textId="77777777">
        <w:trPr>
          <w:trHeight w:val="237"/>
        </w:trPr>
        <w:tc>
          <w:tcPr>
            <w:tcW w:w="541" w:type="dxa"/>
          </w:tcPr>
          <w:p w14:paraId="6349A9C5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00" w:lineRule="auto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14:paraId="1C02D21F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06" w:lineRule="auto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aver preso visione di tutte le condizioni presenti nel bando</w:t>
            </w:r>
          </w:p>
        </w:tc>
      </w:tr>
      <w:tr w:rsidR="008B469F" w14:paraId="7BF1FD29" w14:textId="77777777">
        <w:trPr>
          <w:trHeight w:val="856"/>
        </w:trPr>
        <w:tc>
          <w:tcPr>
            <w:tcW w:w="541" w:type="dxa"/>
          </w:tcPr>
          <w:p w14:paraId="44EF3C85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14:paraId="28F1A6BD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6" w:right="7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essere a conoscenza che i dati personali forniti dai candidati sono trattati in forma cartacea o informatica, esclusivamente per le finalità di gestione della selezione e dei relativi affidamenti / contratti e saranno conservati dall'Università degli st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udi</w:t>
            </w:r>
          </w:p>
          <w:p w14:paraId="59967421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6" w:lineRule="auto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 Padova, nel rispetto del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D.Lgs.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196/2003, per il periodo strettamente necessario per l'utilizzo dei dati stessi nell'ambito del procedimento amministrativo correlato.</w:t>
            </w:r>
          </w:p>
        </w:tc>
      </w:tr>
      <w:tr w:rsidR="008B469F" w14:paraId="2C104ED6" w14:textId="77777777">
        <w:trPr>
          <w:trHeight w:val="239"/>
        </w:trPr>
        <w:tc>
          <w:tcPr>
            <w:tcW w:w="541" w:type="dxa"/>
          </w:tcPr>
          <w:p w14:paraId="0D8A12AC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01" w:lineRule="auto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14:paraId="04FAFEDE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che tutto quanto riportato nel curriculum vitae eventualmente allegato alla domanda corrisponde al vero;</w:t>
            </w:r>
          </w:p>
        </w:tc>
      </w:tr>
      <w:tr w:rsidR="008B469F" w14:paraId="76E14F70" w14:textId="77777777">
        <w:trPr>
          <w:trHeight w:val="341"/>
        </w:trPr>
        <w:tc>
          <w:tcPr>
            <w:tcW w:w="541" w:type="dxa"/>
          </w:tcPr>
          <w:p w14:paraId="08AD2676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14:paraId="75A9319D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che i documenti e/o titoli eventualmente presentati in fotocopia, sono conformi agli originali;</w:t>
            </w:r>
          </w:p>
        </w:tc>
      </w:tr>
      <w:tr w:rsidR="008B469F" w14:paraId="00DC20B7" w14:textId="77777777">
        <w:trPr>
          <w:trHeight w:val="337"/>
        </w:trPr>
        <w:tc>
          <w:tcPr>
            <w:tcW w:w="9737" w:type="dxa"/>
            <w:gridSpan w:val="2"/>
          </w:tcPr>
          <w:p w14:paraId="3CB1822F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04" w:lineRule="auto"/>
              <w:ind w:left="20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Allegati (in carta semplice):</w:t>
            </w:r>
          </w:p>
        </w:tc>
      </w:tr>
      <w:tr w:rsidR="008B469F" w14:paraId="14A6368B" w14:textId="77777777">
        <w:trPr>
          <w:trHeight w:val="507"/>
        </w:trPr>
        <w:tc>
          <w:tcPr>
            <w:tcW w:w="541" w:type="dxa"/>
          </w:tcPr>
          <w:p w14:paraId="17DFC594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14:paraId="7EAB81F9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6" w:right="7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curriculum vitae datato e firmato, comprensivo dell'eventuale elenco delle pubblicazioni e dei titoli ritenuti utili alla valutazione (solo se docente di altro ateneo);</w:t>
            </w:r>
          </w:p>
        </w:tc>
      </w:tr>
      <w:tr w:rsidR="008B469F" w14:paraId="1D597CE0" w14:textId="77777777">
        <w:trPr>
          <w:trHeight w:val="238"/>
        </w:trPr>
        <w:tc>
          <w:tcPr>
            <w:tcW w:w="541" w:type="dxa"/>
          </w:tcPr>
          <w:p w14:paraId="47871EC7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01" w:lineRule="auto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14:paraId="25B49F8C" w14:textId="77777777" w:rsidR="008B469F" w:rsidRDefault="00A46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nulla osta o copia della domanda di nulla osta presentata alla propria Università;</w:t>
            </w:r>
          </w:p>
        </w:tc>
      </w:tr>
      <w:tr w:rsidR="008B469F" w14:paraId="3741E182" w14:textId="77777777">
        <w:trPr>
          <w:trHeight w:val="237"/>
        </w:trPr>
        <w:tc>
          <w:tcPr>
            <w:tcW w:w="541" w:type="dxa"/>
          </w:tcPr>
          <w:p w14:paraId="0D186E00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01" w:lineRule="auto"/>
              <w:ind w:right="14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96" w:type="dxa"/>
          </w:tcPr>
          <w:p w14:paraId="7D40BA8E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8B469F" w14:paraId="065B655E" w14:textId="77777777">
        <w:trPr>
          <w:trHeight w:val="220"/>
        </w:trPr>
        <w:tc>
          <w:tcPr>
            <w:tcW w:w="541" w:type="dxa"/>
          </w:tcPr>
          <w:p w14:paraId="7574FEE2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84" w:lineRule="auto"/>
              <w:ind w:right="1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96" w:type="dxa"/>
          </w:tcPr>
          <w:p w14:paraId="246308F5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3"/>
              </w:tabs>
              <w:spacing w:before="17" w:line="184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</w:p>
        </w:tc>
      </w:tr>
      <w:tr w:rsidR="008B469F" w14:paraId="4CE5E32D" w14:textId="77777777">
        <w:trPr>
          <w:trHeight w:val="220"/>
        </w:trPr>
        <w:tc>
          <w:tcPr>
            <w:tcW w:w="541" w:type="dxa"/>
          </w:tcPr>
          <w:p w14:paraId="7B4C69C3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84" w:lineRule="auto"/>
              <w:ind w:right="1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96" w:type="dxa"/>
          </w:tcPr>
          <w:p w14:paraId="3D825AE5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3"/>
              </w:tabs>
              <w:spacing w:before="17" w:line="184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</w:p>
        </w:tc>
      </w:tr>
      <w:tr w:rsidR="008B469F" w14:paraId="07627D63" w14:textId="77777777">
        <w:trPr>
          <w:trHeight w:val="220"/>
        </w:trPr>
        <w:tc>
          <w:tcPr>
            <w:tcW w:w="541" w:type="dxa"/>
          </w:tcPr>
          <w:p w14:paraId="2A4902FA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84" w:lineRule="auto"/>
              <w:ind w:right="1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96" w:type="dxa"/>
          </w:tcPr>
          <w:p w14:paraId="4E03EB30" w14:textId="77777777" w:rsidR="008B469F" w:rsidRDefault="008B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3"/>
              </w:tabs>
              <w:spacing w:before="17" w:line="184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870F67C" w14:textId="77777777" w:rsidR="008B469F" w:rsidRDefault="00A464FE">
      <w:pPr>
        <w:tabs>
          <w:tab w:val="left" w:pos="1556"/>
          <w:tab w:val="left" w:pos="2095"/>
          <w:tab w:val="left" w:pos="3148"/>
        </w:tabs>
        <w:ind w:left="31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Padova,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  <w:u w:val="single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Firma</w:t>
      </w:r>
      <w:r>
        <w:rPr>
          <w:rFonts w:ascii="Calibri" w:eastAsia="Calibri" w:hAnsi="Calibri" w:cs="Calibri"/>
          <w:sz w:val="18"/>
          <w:szCs w:val="18"/>
          <w:u w:val="single"/>
        </w:rPr>
        <w:t xml:space="preserve"> _________________________________________</w:t>
      </w:r>
    </w:p>
    <w:p w14:paraId="50ACE3BD" w14:textId="77777777" w:rsidR="008B469F" w:rsidRDefault="008B469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13A9AAB2" w14:textId="77777777" w:rsidR="008B469F" w:rsidRDefault="008B469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6F062AC1" w14:textId="77777777" w:rsidR="008B469F" w:rsidRDefault="00A464F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Verdana" w:hAnsi="Verdana" w:cs="Verdana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8D05EC8" wp14:editId="3CD0C6E5">
                <wp:simplePos x="0" y="0"/>
                <wp:positionH relativeFrom="column">
                  <wp:posOffset>3581400</wp:posOffset>
                </wp:positionH>
                <wp:positionV relativeFrom="paragraph">
                  <wp:posOffset>203200</wp:posOffset>
                </wp:positionV>
                <wp:extent cx="31750" cy="31750"/>
                <wp:effectExtent l="0" t="0" r="0" b="0"/>
                <wp:wrapTopAndBottom distT="0" distB="0"/>
                <wp:docPr id="11" name="Figura a mano libera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635" y="3779365"/>
                          <a:ext cx="228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8" h="120000" extrusionOk="0">
                              <a:moveTo>
                                <a:pt x="0" y="0"/>
                              </a:moveTo>
                              <a:lnTo>
                                <a:pt x="359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203200</wp:posOffset>
                </wp:positionV>
                <wp:extent cx="31750" cy="31750"/>
                <wp:effectExtent b="0" l="0" r="0" t="0"/>
                <wp:wrapTopAndBottom distB="0" distT="0"/>
                <wp:docPr id="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B469F">
      <w:pgSz w:w="11900" w:h="16850"/>
      <w:pgMar w:top="1060" w:right="840" w:bottom="280" w:left="11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9F"/>
    <w:rsid w:val="008B469F"/>
    <w:rsid w:val="00A4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0290"/>
  <w15:docId w15:val="{95DDFB98-73A4-4AE4-AAE8-BD5521FC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5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2sAGlC1Mdevc5QSqn1bhYaojNA==">CgMxLjAyCGguZ2pkZ3hzMgloLjMwajB6bGwyCWguMWZvYjl0ZTgAciExbm8yWGJuZVpIUV9SeTBHdmlxQjNLNGl2WkdPMEtfQzc=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Mirca Varotto</dc:creator>
  <cp:lastModifiedBy>silvia</cp:lastModifiedBy>
  <cp:revision>2</cp:revision>
  <dcterms:created xsi:type="dcterms:W3CDTF">2024-07-04T10:51:00Z</dcterms:created>
  <dcterms:modified xsi:type="dcterms:W3CDTF">2024-07-04T10:51:00Z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2022-08-02T00:00:00Z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2021-01-08T00:00:00Z</vt:lpwstr>
  </property>
</Properties>
</file>