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piazza capitaniato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35129     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PER DIPENDENTI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afferente alla Struttura …… …………………………………………………………………………………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Tel: ………………………….   Fax: ……………………..  E-mail: ….…………………………………….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(codice dipendente: …………..  Data di prima assunzione presso l’Università: ………………………) attualmente nella categoria e area ……. …………………………………………………………….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chiede di essere ammesso/a alla procedura di ricognizione interna ai fini dell’individuazione di personale Tecnico Amministrativo dell’Ateneo, per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highlight w:val="white"/>
          <w:rtl w:val="0"/>
        </w:rPr>
        <w:t xml:space="preserve">attività di ricerca n.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mesi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presso il Dipartimento FISPPA.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in possesso del seguente titolo di studio ………………………….................................conseguito il ………………………….presso ……………………………………………………………………… con votazione ………………..  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allegato corrisponde al vero.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E’ a conoscenza che, ai sensi del D.Lgs 30.6.2003, n. 196 e ss.mm.ii, i dati forniti saranno trattati, in forma cartacea o informatica, ai soli fini della procedura.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Autorizzazione del proprio Responsabile di Struttura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2"/>
          <w:szCs w:val="22"/>
          <w:rtl w:val="0"/>
        </w:rPr>
        <w:t xml:space="preserve">SPAZIO PER L’AUTORIZZAZIONE DELLA STRUTTURA DI AFFERENZA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2"/>
          <w:szCs w:val="22"/>
          <w:rtl w:val="0"/>
        </w:rPr>
        <w:t xml:space="preserve">3 mesi </w:t>
      </w: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presso il Centro/Dipartimento/ Area/Servizio FISPPA , senza ulteriore richiesta di sostituzione dello stesso.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ab/>
        <w:t xml:space="preserve">Firma e Timbro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ab/>
        <w:tab/>
        <w:tab/>
        <w:tab/>
        <w:tab/>
        <w:tab/>
        <w:tab/>
        <w:t xml:space="preserve">……………………………………………..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dipartimento di filosofia, sociologia, pedagogia e psicologia applicata (fisppa)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piazza capitaniato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mallCaps w:val="1"/>
          <w:color w:val="000000"/>
          <w:sz w:val="22"/>
          <w:szCs w:val="22"/>
          <w:rtl w:val="0"/>
        </w:rPr>
        <w:t xml:space="preserve">   35129     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DOMANDA DI AMMISSIONE SOGGETTI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ammesso/a alla procedura comparativa di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 curriculum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attività supporto alla ricerca n.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nel rispetto della disciplina delle mansioni prevista dall’art. 52 del D.Lgs. 165/2001, per un periodo di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3 mesi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, presso il Dipartimento FISPPA per conto del Referente Scientifico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prof.ssa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Annalisa Maria Frisina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 cittadino ……………..;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CODICE FISCALE  ………… (se cittadino italiano);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000000" w:rsidDel="00000000" w:rsidP="00000000" w:rsidRDefault="00000000" w:rsidRPr="00000000" w14:paraId="0000004B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essere/non essere dipendente di una pubblica amministrazione;</w:t>
      </w:r>
    </w:p>
    <w:p w:rsidR="00000000" w:rsidDel="00000000" w:rsidP="00000000" w:rsidRDefault="00000000" w:rsidRPr="00000000" w14:paraId="0000004C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prestato i seguenti servizi presso pubbliche amministrazioni (precisare ente, periodo e mansioni):…………………………………………………………………………………………………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000000" w:rsidDel="00000000" w:rsidP="00000000" w:rsidRDefault="00000000" w:rsidRPr="00000000" w14:paraId="0000004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che quanto dichiarato nel curriculum corrisponde al vero.</w:t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È a conoscenza che:</w:t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ai sensi del D.Lgs 30.6.2003, n. 196, i dati forniti saranno trattati, in forma cartacea o informatica, ai fini della procedura e che, che i dati relativi all’incarico (nominativo e curriculum del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collaboratore, oggetto dell’incarico, compenso) saranno pubblicati sul sito di Ateneo a sensi della normativa vigente;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coloro che hanno un rapporto di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coniugio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consulenza, collaborazione, studio e ricerca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line="288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2"/>
          <w:szCs w:val="22"/>
          <w:rtl w:val="0"/>
        </w:rPr>
        <w:t xml:space="preserve">in caso di incarichi di studio e consulenza)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non è possibile procedere alla stipula del contratto con soggetti, già lavoratori privati o pubblici collocati in quiescenza.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Allega: </w:t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Fotocopia di un documento di riconoscimento;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…….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6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                                                                             firma………………………………..…………….</w:t>
      </w:r>
    </w:p>
    <w:p w:rsidR="00000000" w:rsidDel="00000000" w:rsidP="00000000" w:rsidRDefault="00000000" w:rsidRPr="00000000" w14:paraId="0000006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  <w:tab w:val="left" w:leader="none" w:pos="709"/>
        </w:tabs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"/>
      <w:tblW w:w="9920.0" w:type="dxa"/>
      <w:jc w:val="left"/>
      <w:tblInd w:w="-142.0" w:type="dxa"/>
      <w:tblLayout w:type="fixed"/>
      <w:tblLook w:val="0000"/>
    </w:tblPr>
    <w:tblGrid>
      <w:gridCol w:w="1630"/>
      <w:gridCol w:w="8290"/>
      <w:tblGridChange w:id="0">
        <w:tblGrid>
          <w:gridCol w:w="1630"/>
          <w:gridCol w:w="8290"/>
        </w:tblGrid>
      </w:tblGridChange>
    </w:tblGrid>
    <w:tr>
      <w:trPr>
        <w:cantSplit w:val="0"/>
        <w:trHeight w:val="1065" w:hRule="atLeast"/>
        <w:tblHeader w:val="0"/>
      </w:trPr>
      <w:tc>
        <w:tcPr>
          <w:tcMar>
            <w:left w:w="0.0" w:type="dxa"/>
          </w:tcMar>
        </w:tcPr>
        <w:p w:rsidR="00000000" w:rsidDel="00000000" w:rsidP="00000000" w:rsidRDefault="00000000" w:rsidRPr="00000000" w14:paraId="0000006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ind w:left="0" w:hanging="2"/>
            <w:rPr>
              <w:color w:val="c0c0c0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6D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left" w:leader="none" w:pos="5813"/>
            </w:tabs>
            <w:spacing w:before="520" w:line="240" w:lineRule="auto"/>
            <w:ind w:left="3" w:right="352" w:hanging="5"/>
            <w:jc w:val="right"/>
            <w:rPr>
              <w:rFonts w:ascii="Arial" w:cs="Arial" w:eastAsia="Arial" w:hAnsi="Arial"/>
              <w:color w:val="808080"/>
              <w:sz w:val="52"/>
              <w:szCs w:val="5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itolo2">
    <w:name w:val="heading 2"/>
    <w:basedOn w:val="Normale"/>
    <w:next w:val="Normale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e"/>
    <w:next w:val="Normale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e"/>
    <w:next w:val="Normale"/>
    <w:pPr>
      <w:keepNext w:val="1"/>
      <w:keepLines w:val="1"/>
      <w:spacing w:after="40" w:before="240"/>
      <w:outlineLvl w:val="3"/>
    </w:pPr>
    <w:rPr>
      <w:b w:val="1"/>
    </w:rPr>
  </w:style>
  <w:style w:type="paragraph" w:styleId="Titolo5">
    <w:name w:val="heading 5"/>
    <w:basedOn w:val="Normale"/>
    <w:next w:val="Normale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UnipdDecreta" w:customStyle="1">
    <w:name w:val="Unipd Decreta"/>
    <w:basedOn w:val="Normale"/>
    <w:pPr>
      <w:jc w:val="center"/>
    </w:pPr>
    <w:rPr>
      <w:rFonts w:ascii="Arial" w:cs="Arial" w:hAnsi="Arial"/>
      <w:b w:val="1"/>
      <w:sz w:val="22"/>
      <w:szCs w:val="22"/>
    </w:rPr>
  </w:style>
  <w:style w:type="paragraph" w:styleId="Sottotitolo">
    <w:name w:val="Subtitle"/>
    <w:basedOn w:val="Normale"/>
    <w:next w:val="Normale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vOzVZ2XRcONCVOC4slUYg7KaaQ==">CgMxLjAyCGguZ2pkZ3hzOAByITFULWlTQlpLc0JiYzE0dEJpVHRHSGx2LWg1Z05iZzN6Sg==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2020-10-07T13:51:00Z</dcterms:created>
  <dc:creator>PENGOMA</dc:creator>
</cp:coreProperties>
</file>